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433819" w:rsidRPr="00433819" w14:paraId="3D299FE2" w14:textId="77777777" w:rsidTr="005C64FF">
        <w:tc>
          <w:tcPr>
            <w:tcW w:w="9889" w:type="dxa"/>
          </w:tcPr>
          <w:p w14:paraId="3CCBF6EE" w14:textId="77777777" w:rsidR="00433819" w:rsidRPr="00433819" w:rsidRDefault="00433819" w:rsidP="00433819">
            <w:pPr>
              <w:widowControl/>
              <w:suppressAutoHyphens/>
              <w:jc w:val="center"/>
              <w:rPr>
                <w:rFonts w:ascii="Times New Roman" w:hAnsi="Times New Roman"/>
                <w:color w:val="auto"/>
                <w:sz w:val="30"/>
                <w:szCs w:val="30"/>
              </w:rPr>
            </w:pPr>
            <w:r w:rsidRPr="00433819">
              <w:rPr>
                <w:rFonts w:ascii="Calibri" w:eastAsia="Calibri" w:hAnsi="Calibri"/>
                <w:noProof/>
                <w:color w:val="auto"/>
                <w:sz w:val="36"/>
                <w:szCs w:val="36"/>
              </w:rPr>
              <w:drawing>
                <wp:inline distT="0" distB="0" distL="0" distR="0" wp14:anchorId="40FAEB60" wp14:editId="752487DB">
                  <wp:extent cx="717550" cy="12192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CCCEAA" w14:textId="77777777" w:rsidR="00433819" w:rsidRPr="00433819" w:rsidRDefault="00433819" w:rsidP="00433819">
            <w:pPr>
              <w:widowControl/>
              <w:suppressAutoHyphens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3819">
              <w:rPr>
                <w:rFonts w:ascii="Times New Roman" w:hAnsi="Times New Roman"/>
                <w:b/>
                <w:color w:val="auto"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14:paraId="07215788" w14:textId="77777777" w:rsidR="00433819" w:rsidRPr="00433819" w:rsidRDefault="00433819" w:rsidP="00433819">
            <w:pPr>
              <w:widowControl/>
              <w:suppressAutoHyphens/>
              <w:jc w:val="center"/>
              <w:rPr>
                <w:rFonts w:ascii="Times New Roman" w:hAnsi="Times New Roman"/>
                <w:b/>
                <w:color w:val="auto"/>
                <w:sz w:val="30"/>
                <w:szCs w:val="30"/>
              </w:rPr>
            </w:pPr>
          </w:p>
          <w:p w14:paraId="2527B4FB" w14:textId="77777777" w:rsidR="00433819" w:rsidRPr="00433819" w:rsidRDefault="00433819" w:rsidP="00433819">
            <w:pPr>
              <w:keepNext/>
              <w:widowControl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auto"/>
                <w:sz w:val="40"/>
                <w:szCs w:val="28"/>
              </w:rPr>
            </w:pPr>
            <w:r w:rsidRPr="00433819">
              <w:rPr>
                <w:rFonts w:ascii="Times New Roman" w:hAnsi="Times New Roman"/>
                <w:b/>
                <w:bCs/>
                <w:color w:val="auto"/>
                <w:sz w:val="40"/>
                <w:szCs w:val="28"/>
              </w:rPr>
              <w:t>П О С Т А Н О В Л Е Н И Е</w:t>
            </w:r>
          </w:p>
          <w:p w14:paraId="7F56B9FA" w14:textId="77777777" w:rsidR="00433819" w:rsidRPr="00433819" w:rsidRDefault="00433819" w:rsidP="00433819">
            <w:pPr>
              <w:widowControl/>
              <w:suppressAutoHyphens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433819" w:rsidRPr="00433819" w14:paraId="38D43B7D" w14:textId="77777777" w:rsidTr="005C64FF">
        <w:tc>
          <w:tcPr>
            <w:tcW w:w="9889" w:type="dxa"/>
          </w:tcPr>
          <w:p w14:paraId="00E788E2" w14:textId="30ACD0E2" w:rsidR="00433819" w:rsidRPr="00433819" w:rsidRDefault="00756FF1" w:rsidP="00433819">
            <w:pPr>
              <w:widowControl/>
              <w:suppressAutoHyphens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20.05.2026</w:t>
            </w:r>
            <w:r w:rsidR="00433819" w:rsidRPr="0043381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                     № 361</w:t>
            </w:r>
          </w:p>
          <w:p w14:paraId="7F4FF0C2" w14:textId="77777777" w:rsidR="00433819" w:rsidRPr="00433819" w:rsidRDefault="00433819" w:rsidP="00433819">
            <w:pPr>
              <w:widowControl/>
              <w:suppressAutoHyphens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0A000000" w14:textId="77777777" w:rsidR="001233FD" w:rsidRPr="00433819" w:rsidRDefault="00756FF1" w:rsidP="00433819">
      <w:pPr>
        <w:ind w:left="-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433819">
        <w:rPr>
          <w:rFonts w:ascii="Times New Roman" w:hAnsi="Times New Roman"/>
          <w:b/>
          <w:sz w:val="28"/>
          <w:szCs w:val="28"/>
        </w:rPr>
        <w:t xml:space="preserve"> Об организации работы по выявлению и уничтожению посевов </w:t>
      </w:r>
      <w:bookmarkStart w:id="0" w:name="_Hlk230167722"/>
      <w:r w:rsidRPr="00433819">
        <w:rPr>
          <w:rFonts w:ascii="Times New Roman" w:hAnsi="Times New Roman"/>
          <w:b/>
          <w:sz w:val="28"/>
          <w:szCs w:val="28"/>
        </w:rPr>
        <w:t>растений, содержащих наркотические средства</w:t>
      </w:r>
      <w:bookmarkEnd w:id="0"/>
      <w:r w:rsidRPr="00433819">
        <w:rPr>
          <w:rFonts w:ascii="Times New Roman" w:hAnsi="Times New Roman"/>
          <w:b/>
          <w:sz w:val="28"/>
          <w:szCs w:val="28"/>
        </w:rPr>
        <w:t>, на территории муниципального округа Воротынский Нижегородской области</w:t>
      </w:r>
    </w:p>
    <w:p w14:paraId="0B000000" w14:textId="77777777" w:rsidR="001233FD" w:rsidRPr="00433819" w:rsidRDefault="001233FD" w:rsidP="00433819">
      <w:pPr>
        <w:ind w:left="-567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C000000" w14:textId="5E51BAA2" w:rsidR="001233FD" w:rsidRPr="00433819" w:rsidRDefault="00756FF1" w:rsidP="00433819">
      <w:pPr>
        <w:pStyle w:val="ConsNonformat"/>
        <w:widowControl/>
        <w:ind w:left="-567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33819">
        <w:rPr>
          <w:rFonts w:ascii="Times New Roman" w:hAnsi="Times New Roman"/>
          <w:sz w:val="28"/>
          <w:szCs w:val="28"/>
        </w:rPr>
        <w:t xml:space="preserve">В целях организации работы по своевременному выявлению и уничтожению </w:t>
      </w:r>
      <w:r w:rsidR="00433819" w:rsidRPr="00433819">
        <w:rPr>
          <w:rFonts w:ascii="Times New Roman" w:hAnsi="Times New Roman"/>
          <w:sz w:val="28"/>
          <w:szCs w:val="28"/>
        </w:rPr>
        <w:t xml:space="preserve">посевов </w:t>
      </w:r>
      <w:r w:rsidR="00433819" w:rsidRPr="00433819">
        <w:rPr>
          <w:rFonts w:ascii="Times New Roman" w:hAnsi="Times New Roman"/>
          <w:bCs/>
          <w:sz w:val="28"/>
          <w:szCs w:val="28"/>
        </w:rPr>
        <w:t>растений, содержащих наркотические средства</w:t>
      </w:r>
      <w:r w:rsidR="00433819" w:rsidRPr="00433819">
        <w:rPr>
          <w:rFonts w:ascii="Times New Roman" w:hAnsi="Times New Roman"/>
          <w:sz w:val="28"/>
          <w:szCs w:val="28"/>
        </w:rPr>
        <w:t xml:space="preserve"> </w:t>
      </w:r>
      <w:r w:rsidRPr="00433819">
        <w:rPr>
          <w:rFonts w:ascii="Times New Roman" w:hAnsi="Times New Roman"/>
          <w:sz w:val="28"/>
          <w:szCs w:val="28"/>
        </w:rPr>
        <w:t>на территории муниципального округа Воротынский</w:t>
      </w:r>
      <w:r w:rsidR="009D1148" w:rsidRPr="00433819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433819">
        <w:rPr>
          <w:rFonts w:ascii="Times New Roman" w:hAnsi="Times New Roman"/>
          <w:sz w:val="28"/>
          <w:szCs w:val="28"/>
        </w:rPr>
        <w:t xml:space="preserve">, в соответствии с </w:t>
      </w:r>
      <w:r w:rsidR="00433819" w:rsidRPr="00433819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433819">
        <w:rPr>
          <w:rFonts w:ascii="Times New Roman" w:hAnsi="Times New Roman"/>
          <w:sz w:val="28"/>
          <w:szCs w:val="28"/>
        </w:rPr>
        <w:t>пунктом 3 статьи 29 Федерального закона от 08.01.1998 №</w:t>
      </w:r>
      <w:r w:rsidR="00433819" w:rsidRPr="00433819">
        <w:rPr>
          <w:rFonts w:ascii="Times New Roman" w:hAnsi="Times New Roman"/>
          <w:sz w:val="28"/>
          <w:szCs w:val="28"/>
        </w:rPr>
        <w:t xml:space="preserve"> </w:t>
      </w:r>
      <w:r w:rsidRPr="00433819">
        <w:rPr>
          <w:rFonts w:ascii="Times New Roman" w:hAnsi="Times New Roman"/>
          <w:sz w:val="28"/>
          <w:szCs w:val="28"/>
        </w:rPr>
        <w:t xml:space="preserve">3-ФЗ «О наркотических средствах и психотропных веществах», Указом Президента Российской Федерации </w:t>
      </w:r>
      <w:r w:rsidR="009D1148" w:rsidRPr="00433819">
        <w:rPr>
          <w:rFonts w:ascii="Times New Roman" w:hAnsi="Times New Roman"/>
          <w:sz w:val="28"/>
          <w:szCs w:val="28"/>
        </w:rPr>
        <w:t xml:space="preserve"> </w:t>
      </w:r>
      <w:r w:rsidRPr="00433819">
        <w:rPr>
          <w:rFonts w:ascii="Times New Roman" w:hAnsi="Times New Roman"/>
          <w:sz w:val="28"/>
          <w:szCs w:val="28"/>
        </w:rPr>
        <w:t xml:space="preserve">№ </w:t>
      </w:r>
      <w:r w:rsidRPr="00433819">
        <w:rPr>
          <w:rFonts w:ascii="Times New Roman" w:hAnsi="Times New Roman"/>
          <w:spacing w:val="-4"/>
          <w:sz w:val="28"/>
          <w:szCs w:val="28"/>
        </w:rPr>
        <w:t>733</w:t>
      </w:r>
      <w:r w:rsidRPr="00433819">
        <w:rPr>
          <w:rFonts w:ascii="Times New Roman" w:hAnsi="Times New Roman"/>
          <w:sz w:val="28"/>
          <w:szCs w:val="28"/>
        </w:rPr>
        <w:t xml:space="preserve"> от </w:t>
      </w:r>
      <w:r w:rsidR="009D1148" w:rsidRPr="00433819">
        <w:rPr>
          <w:rFonts w:ascii="Times New Roman" w:hAnsi="Times New Roman"/>
          <w:sz w:val="28"/>
          <w:szCs w:val="28"/>
        </w:rPr>
        <w:t>23.11.</w:t>
      </w:r>
      <w:r w:rsidRPr="00433819">
        <w:rPr>
          <w:rFonts w:ascii="Times New Roman" w:hAnsi="Times New Roman"/>
          <w:sz w:val="28"/>
          <w:szCs w:val="28"/>
        </w:rPr>
        <w:t>2023</w:t>
      </w:r>
      <w:r w:rsidR="009D1148" w:rsidRPr="00433819">
        <w:rPr>
          <w:rFonts w:ascii="Times New Roman" w:hAnsi="Times New Roman"/>
          <w:sz w:val="28"/>
          <w:szCs w:val="28"/>
        </w:rPr>
        <w:t xml:space="preserve"> </w:t>
      </w:r>
      <w:r w:rsidRPr="00433819">
        <w:rPr>
          <w:rFonts w:ascii="Times New Roman" w:hAnsi="Times New Roman"/>
          <w:sz w:val="28"/>
          <w:szCs w:val="28"/>
        </w:rPr>
        <w:t>«</w:t>
      </w:r>
      <w:r w:rsidRPr="00433819">
        <w:rPr>
          <w:rFonts w:ascii="Times New Roman" w:hAnsi="Times New Roman"/>
          <w:spacing w:val="-4"/>
          <w:sz w:val="28"/>
          <w:szCs w:val="28"/>
        </w:rPr>
        <w:t>Об утверждении Стратегии государственной антинаркотической политики Российской Ф</w:t>
      </w:r>
      <w:r w:rsidRPr="00433819">
        <w:rPr>
          <w:rFonts w:ascii="Times New Roman" w:hAnsi="Times New Roman"/>
          <w:spacing w:val="-4"/>
          <w:sz w:val="28"/>
          <w:szCs w:val="28"/>
        </w:rPr>
        <w:t>едерации на период до 2030 года</w:t>
      </w:r>
      <w:r w:rsidRPr="00433819">
        <w:rPr>
          <w:rFonts w:ascii="Times New Roman" w:hAnsi="Times New Roman"/>
          <w:sz w:val="28"/>
          <w:szCs w:val="28"/>
        </w:rPr>
        <w:t>»</w:t>
      </w:r>
      <w:r w:rsidR="00433819" w:rsidRPr="00433819">
        <w:rPr>
          <w:rFonts w:ascii="Times New Roman" w:hAnsi="Times New Roman"/>
          <w:sz w:val="28"/>
          <w:szCs w:val="28"/>
        </w:rPr>
        <w:t xml:space="preserve"> </w:t>
      </w:r>
      <w:r w:rsidR="009D1148" w:rsidRPr="00433819">
        <w:rPr>
          <w:rFonts w:ascii="Times New Roman" w:hAnsi="Times New Roman"/>
          <w:sz w:val="28"/>
          <w:szCs w:val="28"/>
        </w:rPr>
        <w:t>А</w:t>
      </w:r>
      <w:r w:rsidRPr="00433819">
        <w:rPr>
          <w:rFonts w:ascii="Times New Roman" w:hAnsi="Times New Roman"/>
          <w:sz w:val="28"/>
          <w:szCs w:val="28"/>
        </w:rPr>
        <w:t xml:space="preserve">дминистрация муниципального округа Воротынский Нижегородской области </w:t>
      </w:r>
      <w:r w:rsidRPr="00433819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14:paraId="0D000000" w14:textId="72ABCE6C" w:rsidR="001233FD" w:rsidRPr="00433819" w:rsidRDefault="00756FF1" w:rsidP="00433819">
      <w:pPr>
        <w:pStyle w:val="ConsNonformat"/>
        <w:widowControl/>
        <w:numPr>
          <w:ilvl w:val="0"/>
          <w:numId w:val="1"/>
        </w:numPr>
        <w:tabs>
          <w:tab w:val="left" w:pos="993"/>
        </w:tabs>
        <w:ind w:left="-567" w:firstLine="556"/>
        <w:jc w:val="both"/>
        <w:rPr>
          <w:rFonts w:ascii="Times New Roman" w:hAnsi="Times New Roman"/>
          <w:sz w:val="28"/>
          <w:szCs w:val="28"/>
        </w:rPr>
      </w:pPr>
      <w:r w:rsidRPr="00433819">
        <w:rPr>
          <w:rFonts w:ascii="Times New Roman" w:hAnsi="Times New Roman"/>
          <w:sz w:val="28"/>
          <w:szCs w:val="28"/>
        </w:rPr>
        <w:t xml:space="preserve">Утвердить </w:t>
      </w:r>
      <w:r w:rsidR="009D1148" w:rsidRPr="00433819">
        <w:rPr>
          <w:rFonts w:ascii="Times New Roman" w:hAnsi="Times New Roman"/>
          <w:sz w:val="28"/>
          <w:szCs w:val="28"/>
        </w:rPr>
        <w:t xml:space="preserve">прилагаемое </w:t>
      </w:r>
      <w:r w:rsidRPr="00433819">
        <w:rPr>
          <w:rFonts w:ascii="Times New Roman" w:hAnsi="Times New Roman"/>
          <w:sz w:val="28"/>
          <w:szCs w:val="28"/>
        </w:rPr>
        <w:t>Положение об организации работы по выявлению и уничтожению посевов растений, содержащих наркотические сред</w:t>
      </w:r>
      <w:r w:rsidRPr="00433819">
        <w:rPr>
          <w:rFonts w:ascii="Times New Roman" w:hAnsi="Times New Roman"/>
          <w:sz w:val="28"/>
          <w:szCs w:val="28"/>
        </w:rPr>
        <w:t xml:space="preserve">ства, на территории муниципального </w:t>
      </w:r>
      <w:r w:rsidR="009D1148" w:rsidRPr="00433819">
        <w:rPr>
          <w:rFonts w:ascii="Times New Roman" w:hAnsi="Times New Roman"/>
          <w:sz w:val="28"/>
          <w:szCs w:val="28"/>
        </w:rPr>
        <w:t>округа Воротынский Нижегородской области.</w:t>
      </w:r>
    </w:p>
    <w:p w14:paraId="0E000000" w14:textId="7D1B1F74" w:rsidR="001233FD" w:rsidRPr="00433819" w:rsidRDefault="00756FF1" w:rsidP="00433819">
      <w:pPr>
        <w:numPr>
          <w:ilvl w:val="0"/>
          <w:numId w:val="1"/>
        </w:numPr>
        <w:ind w:left="-567" w:firstLine="556"/>
        <w:jc w:val="both"/>
        <w:rPr>
          <w:rFonts w:ascii="Times New Roman" w:hAnsi="Times New Roman"/>
          <w:sz w:val="28"/>
          <w:szCs w:val="28"/>
        </w:rPr>
      </w:pPr>
      <w:r w:rsidRPr="00433819"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печатном издании «Воротынская газета» и разместить на официальном </w:t>
      </w:r>
      <w:r w:rsidR="009D1148" w:rsidRPr="00433819">
        <w:rPr>
          <w:rFonts w:ascii="Times New Roman" w:hAnsi="Times New Roman"/>
          <w:sz w:val="28"/>
          <w:szCs w:val="28"/>
        </w:rPr>
        <w:t>портале</w:t>
      </w:r>
      <w:r w:rsidRPr="00433819">
        <w:rPr>
          <w:rFonts w:ascii="Times New Roman" w:hAnsi="Times New Roman"/>
          <w:sz w:val="28"/>
          <w:szCs w:val="28"/>
        </w:rPr>
        <w:t xml:space="preserve"> органов местного самоуправления муниципального округа Воротынский </w:t>
      </w:r>
      <w:r w:rsidRPr="00433819">
        <w:rPr>
          <w:rFonts w:ascii="Times New Roman" w:hAnsi="Times New Roman"/>
          <w:sz w:val="28"/>
          <w:szCs w:val="28"/>
        </w:rPr>
        <w:t>Нижегородской области vorotynets.nobl.ru.</w:t>
      </w:r>
    </w:p>
    <w:p w14:paraId="0F000000" w14:textId="3105FEE6" w:rsidR="001233FD" w:rsidRPr="00433819" w:rsidRDefault="00756FF1" w:rsidP="00433819">
      <w:pPr>
        <w:numPr>
          <w:ilvl w:val="0"/>
          <w:numId w:val="1"/>
        </w:numPr>
        <w:ind w:left="-567" w:firstLine="556"/>
        <w:jc w:val="both"/>
        <w:rPr>
          <w:rFonts w:ascii="Times New Roman" w:hAnsi="Times New Roman"/>
          <w:sz w:val="28"/>
          <w:szCs w:val="28"/>
        </w:rPr>
      </w:pPr>
      <w:bookmarkStart w:id="1" w:name="_Hlk230167638"/>
      <w:r w:rsidRPr="0043381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9D1148" w:rsidRPr="00433819">
        <w:rPr>
          <w:rFonts w:ascii="Times New Roman" w:hAnsi="Times New Roman"/>
          <w:sz w:val="28"/>
          <w:szCs w:val="28"/>
        </w:rPr>
        <w:t xml:space="preserve">со дня его </w:t>
      </w:r>
      <w:r w:rsidRPr="00433819">
        <w:rPr>
          <w:rFonts w:ascii="Times New Roman" w:hAnsi="Times New Roman"/>
          <w:sz w:val="28"/>
          <w:szCs w:val="28"/>
        </w:rPr>
        <w:t>официального опубликования</w:t>
      </w:r>
      <w:bookmarkEnd w:id="1"/>
      <w:r w:rsidRPr="00433819">
        <w:rPr>
          <w:rFonts w:ascii="Times New Roman" w:hAnsi="Times New Roman"/>
          <w:sz w:val="28"/>
          <w:szCs w:val="28"/>
        </w:rPr>
        <w:t>.</w:t>
      </w:r>
    </w:p>
    <w:p w14:paraId="13000000" w14:textId="53DF46CD" w:rsidR="001233FD" w:rsidRPr="00433819" w:rsidRDefault="00756FF1" w:rsidP="00433819">
      <w:pPr>
        <w:numPr>
          <w:ilvl w:val="0"/>
          <w:numId w:val="1"/>
        </w:numPr>
        <w:ind w:left="-567" w:firstLine="556"/>
        <w:jc w:val="both"/>
        <w:rPr>
          <w:rFonts w:ascii="Times New Roman" w:hAnsi="Times New Roman"/>
          <w:sz w:val="28"/>
          <w:szCs w:val="28"/>
        </w:rPr>
      </w:pPr>
      <w:r w:rsidRPr="00433819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433819" w:rsidRPr="00433819">
        <w:rPr>
          <w:rFonts w:ascii="Times New Roman" w:hAnsi="Times New Roman"/>
          <w:sz w:val="28"/>
          <w:szCs w:val="28"/>
        </w:rPr>
        <w:t>возложить на заместителя главы – начальника Управления развития территорий администрации муниципального округа Воротынский Нижегородской области Д.Н. Игумнова</w:t>
      </w:r>
      <w:r w:rsidRPr="00433819">
        <w:rPr>
          <w:rFonts w:ascii="Times New Roman" w:hAnsi="Times New Roman"/>
          <w:sz w:val="28"/>
          <w:szCs w:val="28"/>
        </w:rPr>
        <w:t>.</w:t>
      </w:r>
    </w:p>
    <w:p w14:paraId="385A9B6B" w14:textId="77777777" w:rsidR="00433819" w:rsidRPr="00433819" w:rsidRDefault="00433819" w:rsidP="00433819">
      <w:pPr>
        <w:rPr>
          <w:rFonts w:ascii="Times New Roman" w:hAnsi="Times New Roman"/>
          <w:sz w:val="28"/>
          <w:szCs w:val="28"/>
        </w:rPr>
      </w:pPr>
    </w:p>
    <w:p w14:paraId="14000000" w14:textId="77777777" w:rsidR="001233FD" w:rsidRPr="00433819" w:rsidRDefault="00756FF1" w:rsidP="00433819">
      <w:pPr>
        <w:ind w:left="-567"/>
        <w:rPr>
          <w:rFonts w:ascii="Times New Roman" w:hAnsi="Times New Roman"/>
          <w:sz w:val="28"/>
          <w:szCs w:val="28"/>
        </w:rPr>
      </w:pPr>
      <w:r w:rsidRPr="00433819">
        <w:rPr>
          <w:rFonts w:ascii="Times New Roman" w:hAnsi="Times New Roman"/>
          <w:sz w:val="28"/>
          <w:szCs w:val="28"/>
        </w:rPr>
        <w:t xml:space="preserve">Глава местного самоуправления </w:t>
      </w:r>
    </w:p>
    <w:p w14:paraId="15000000" w14:textId="77777777" w:rsidR="001233FD" w:rsidRPr="00433819" w:rsidRDefault="00756FF1" w:rsidP="00433819">
      <w:pPr>
        <w:ind w:left="-567"/>
        <w:rPr>
          <w:rFonts w:ascii="Times New Roman" w:hAnsi="Times New Roman"/>
          <w:sz w:val="28"/>
          <w:szCs w:val="28"/>
        </w:rPr>
      </w:pPr>
      <w:r w:rsidRPr="00433819">
        <w:rPr>
          <w:rFonts w:ascii="Times New Roman" w:hAnsi="Times New Roman"/>
          <w:sz w:val="28"/>
          <w:szCs w:val="28"/>
        </w:rPr>
        <w:t>муниципального округа Воротынский</w:t>
      </w:r>
    </w:p>
    <w:p w14:paraId="1B000000" w14:textId="4E4530FC" w:rsidR="001233FD" w:rsidRPr="00433819" w:rsidRDefault="00756FF1" w:rsidP="00433819">
      <w:pPr>
        <w:ind w:left="-567"/>
        <w:rPr>
          <w:rFonts w:ascii="Times New Roman" w:hAnsi="Times New Roman"/>
          <w:sz w:val="28"/>
          <w:szCs w:val="28"/>
        </w:rPr>
      </w:pPr>
      <w:r w:rsidRPr="00433819">
        <w:rPr>
          <w:rFonts w:ascii="Times New Roman" w:hAnsi="Times New Roman"/>
          <w:sz w:val="28"/>
          <w:szCs w:val="28"/>
        </w:rPr>
        <w:t xml:space="preserve">Нижегородской области                                       </w:t>
      </w:r>
      <w:r w:rsidR="00433819" w:rsidRPr="00433819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433819">
        <w:rPr>
          <w:rFonts w:ascii="Times New Roman" w:hAnsi="Times New Roman"/>
          <w:sz w:val="28"/>
          <w:szCs w:val="28"/>
        </w:rPr>
        <w:t>А.А. Савелье</w:t>
      </w:r>
      <w:r w:rsidR="00433819" w:rsidRPr="00433819">
        <w:rPr>
          <w:rFonts w:ascii="Times New Roman" w:hAnsi="Times New Roman"/>
          <w:sz w:val="28"/>
          <w:szCs w:val="28"/>
        </w:rPr>
        <w:t>в</w:t>
      </w:r>
    </w:p>
    <w:p w14:paraId="1E000000" w14:textId="77777777" w:rsidR="001233FD" w:rsidRPr="00E40769" w:rsidRDefault="00756FF1">
      <w:pPr>
        <w:ind w:left="4956"/>
        <w:jc w:val="right"/>
        <w:rPr>
          <w:rFonts w:ascii="Times New Roman" w:hAnsi="Times New Roman"/>
          <w:sz w:val="28"/>
          <w:szCs w:val="28"/>
        </w:rPr>
      </w:pPr>
      <w:r w:rsidRPr="00E40769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1F000000" w14:textId="77777777" w:rsidR="001233FD" w:rsidRPr="00E40769" w:rsidRDefault="00756FF1">
      <w:pPr>
        <w:ind w:left="4956"/>
        <w:jc w:val="right"/>
        <w:rPr>
          <w:rFonts w:ascii="Times New Roman" w:hAnsi="Times New Roman"/>
          <w:sz w:val="28"/>
          <w:szCs w:val="28"/>
        </w:rPr>
      </w:pPr>
      <w:r w:rsidRPr="00E40769"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20000000" w14:textId="77777777" w:rsidR="001233FD" w:rsidRPr="00E40769" w:rsidRDefault="00756FF1">
      <w:pPr>
        <w:ind w:left="4956"/>
        <w:jc w:val="right"/>
        <w:rPr>
          <w:rFonts w:ascii="Times New Roman" w:hAnsi="Times New Roman"/>
          <w:sz w:val="28"/>
          <w:szCs w:val="28"/>
        </w:rPr>
      </w:pPr>
      <w:r w:rsidRPr="00E40769">
        <w:rPr>
          <w:rFonts w:ascii="Times New Roman" w:hAnsi="Times New Roman"/>
          <w:sz w:val="28"/>
          <w:szCs w:val="28"/>
        </w:rPr>
        <w:t>муниципального округа Воротынский</w:t>
      </w:r>
    </w:p>
    <w:p w14:paraId="21000000" w14:textId="77777777" w:rsidR="001233FD" w:rsidRPr="00E40769" w:rsidRDefault="00756FF1">
      <w:pPr>
        <w:ind w:left="4956"/>
        <w:jc w:val="right"/>
        <w:rPr>
          <w:rFonts w:ascii="Times New Roman" w:hAnsi="Times New Roman"/>
          <w:sz w:val="28"/>
          <w:szCs w:val="28"/>
        </w:rPr>
      </w:pPr>
      <w:r w:rsidRPr="00E40769">
        <w:rPr>
          <w:rFonts w:ascii="Times New Roman" w:hAnsi="Times New Roman"/>
          <w:sz w:val="28"/>
          <w:szCs w:val="28"/>
        </w:rPr>
        <w:t>Нижегородской области</w:t>
      </w:r>
    </w:p>
    <w:p w14:paraId="22000000" w14:textId="1CEBB595" w:rsidR="001233FD" w:rsidRPr="00E40769" w:rsidRDefault="00756FF1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E4076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20.05.2026 № 361</w:t>
      </w:r>
    </w:p>
    <w:p w14:paraId="23000000" w14:textId="77777777" w:rsidR="001233FD" w:rsidRPr="00E40769" w:rsidRDefault="001233F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4000000" w14:textId="77777777" w:rsidR="001233FD" w:rsidRDefault="00756FF1" w:rsidP="00E40769">
      <w:pPr>
        <w:ind w:left="-567" w:right="-1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25000000" w14:textId="77777777" w:rsidR="001233FD" w:rsidRDefault="00756FF1" w:rsidP="00E40769">
      <w:pPr>
        <w:ind w:left="-567" w:right="-1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организации работы по выявлению и уничтожению посевов растений, содержащих наркотические средства, </w:t>
      </w:r>
    </w:p>
    <w:p w14:paraId="26000000" w14:textId="77777777" w:rsidR="001233FD" w:rsidRDefault="00756FF1" w:rsidP="00E40769">
      <w:pPr>
        <w:ind w:left="-567" w:right="-1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территории муниципального округа </w:t>
      </w:r>
    </w:p>
    <w:p w14:paraId="27000000" w14:textId="6C5E86E5" w:rsidR="001233FD" w:rsidRDefault="00756FF1" w:rsidP="00E40769">
      <w:pPr>
        <w:ind w:left="-567" w:right="-1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Воротынский Нижегородской области</w:t>
      </w:r>
    </w:p>
    <w:p w14:paraId="28000000" w14:textId="77777777" w:rsidR="001233FD" w:rsidRDefault="001233FD" w:rsidP="00E40769">
      <w:pPr>
        <w:ind w:left="-567" w:right="-1"/>
        <w:jc w:val="center"/>
        <w:rPr>
          <w:rFonts w:ascii="Times New Roman" w:hAnsi="Times New Roman"/>
          <w:sz w:val="28"/>
        </w:rPr>
      </w:pPr>
    </w:p>
    <w:p w14:paraId="29000000" w14:textId="77777777" w:rsidR="001233FD" w:rsidRDefault="00756FF1" w:rsidP="00E40769">
      <w:pPr>
        <w:ind w:left="-567" w:right="-1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 w14:paraId="2A000000" w14:textId="77777777" w:rsidR="001233FD" w:rsidRDefault="001233FD" w:rsidP="00E40769">
      <w:pPr>
        <w:ind w:left="-567" w:right="-1" w:firstLine="709"/>
        <w:jc w:val="center"/>
        <w:rPr>
          <w:rFonts w:ascii="Times New Roman" w:hAnsi="Times New Roman"/>
          <w:sz w:val="28"/>
        </w:rPr>
      </w:pPr>
    </w:p>
    <w:p w14:paraId="2B000000" w14:textId="690029D2" w:rsidR="001233FD" w:rsidRDefault="00756FF1" w:rsidP="00E40769">
      <w:pPr>
        <w:ind w:left="-567" w:right="-1" w:firstLine="70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pacing w:val="-1"/>
          <w:sz w:val="28"/>
        </w:rPr>
        <w:t xml:space="preserve">.Настоящее Положение об организации работы по выявлению и уничтожению посевов растений, содержащих наркотические средства, на территории </w:t>
      </w:r>
      <w:r>
        <w:rPr>
          <w:rFonts w:ascii="Times New Roman" w:hAnsi="Times New Roman"/>
          <w:sz w:val="28"/>
        </w:rPr>
        <w:t>муниципального округа Воротынский</w:t>
      </w:r>
      <w:r w:rsidR="00843FF9">
        <w:rPr>
          <w:rFonts w:ascii="Times New Roman" w:hAnsi="Times New Roman"/>
          <w:sz w:val="28"/>
        </w:rPr>
        <w:t xml:space="preserve"> Нижегородской области</w:t>
      </w:r>
      <w:r>
        <w:rPr>
          <w:rFonts w:ascii="Times New Roman" w:hAnsi="Times New Roman"/>
          <w:spacing w:val="-1"/>
          <w:sz w:val="28"/>
        </w:rPr>
        <w:t xml:space="preserve"> (далее </w:t>
      </w:r>
      <w:r>
        <w:rPr>
          <w:rFonts w:ascii="Times New Roman" w:hAnsi="Times New Roman"/>
          <w:spacing w:val="-1"/>
          <w:sz w:val="28"/>
        </w:rPr>
        <w:t>– Положение) разработано в целях устранения причин и условий, способствующих совершению правонарушений, связанных со сбытом и потреблением наркотических средств каннабисной группы, и определяет порядок работы по выявлению и уничтожению посевов растений, со</w:t>
      </w:r>
      <w:r>
        <w:rPr>
          <w:rFonts w:ascii="Times New Roman" w:hAnsi="Times New Roman"/>
          <w:spacing w:val="-1"/>
          <w:sz w:val="28"/>
        </w:rPr>
        <w:t xml:space="preserve">держащих наркотические средства или психотропные вещества либо их прекурсоры (далее – растения, содержащие наркотические средства), на территории </w:t>
      </w:r>
      <w:r>
        <w:rPr>
          <w:rFonts w:ascii="Times New Roman" w:hAnsi="Times New Roman"/>
          <w:sz w:val="28"/>
        </w:rPr>
        <w:t>муниципального округа Воротынский</w:t>
      </w:r>
      <w:r w:rsidR="00433819">
        <w:rPr>
          <w:rFonts w:ascii="Times New Roman" w:hAnsi="Times New Roman"/>
          <w:sz w:val="28"/>
        </w:rPr>
        <w:t xml:space="preserve"> Нижегородской области</w:t>
      </w:r>
      <w:r>
        <w:rPr>
          <w:rFonts w:ascii="Times New Roman" w:hAnsi="Times New Roman"/>
          <w:spacing w:val="-1"/>
          <w:sz w:val="28"/>
        </w:rPr>
        <w:t>.</w:t>
      </w:r>
    </w:p>
    <w:p w14:paraId="2C000000" w14:textId="77777777" w:rsidR="001233FD" w:rsidRDefault="00756FF1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Положение, в соответствии с пунктом 1 По</w:t>
      </w:r>
      <w:r>
        <w:rPr>
          <w:rFonts w:ascii="Times New Roman" w:hAnsi="Times New Roman"/>
          <w:sz w:val="28"/>
        </w:rPr>
        <w:t>ложения об уничтожении растений, содержащих наркотические средства или психотропные вещества либо их прекурсоры, а также остатков их посевов, утвержденным постановлением Правительства Российской Федерации от 22 декабря 2010 года № 1087, не распространяется</w:t>
      </w:r>
      <w:r>
        <w:rPr>
          <w:rFonts w:ascii="Times New Roman" w:hAnsi="Times New Roman"/>
          <w:sz w:val="28"/>
        </w:rPr>
        <w:t xml:space="preserve"> на следующие случаи:</w:t>
      </w:r>
    </w:p>
    <w:p w14:paraId="2D000000" w14:textId="77777777" w:rsidR="001233FD" w:rsidRDefault="00756FF1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культивирование растений, содержащих наркотические средства для использования в научных, учебных целях и в экспертной деятельности;</w:t>
      </w:r>
    </w:p>
    <w:p w14:paraId="2E000000" w14:textId="58B9CB38" w:rsidR="001233FD" w:rsidRDefault="00756FF1" w:rsidP="00E40769">
      <w:pPr>
        <w:tabs>
          <w:tab w:val="left" w:pos="851"/>
        </w:tabs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="00ED18F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культивирование сортов растений, содержащих наркотические средства, разрешенных для культивирова</w:t>
      </w:r>
      <w:r>
        <w:rPr>
          <w:rFonts w:ascii="Times New Roman" w:hAnsi="Times New Roman"/>
          <w:sz w:val="28"/>
        </w:rPr>
        <w:t>ния в промышленных целях (за исключением производства и изготовления наркотических средств и психотропных веществ);</w:t>
      </w:r>
    </w:p>
    <w:p w14:paraId="32000000" w14:textId="6AB60233" w:rsidR="001233FD" w:rsidRDefault="00756FF1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изъятие из незаконного оборота растений, содержащих наркотические средства, уничтожение которых осуществляется в порядке, предусмотренном</w:t>
      </w:r>
      <w:r>
        <w:rPr>
          <w:rFonts w:ascii="Times New Roman" w:hAnsi="Times New Roman"/>
          <w:sz w:val="28"/>
        </w:rPr>
        <w:t xml:space="preserve"> для уничтожения содержащихся в них наркотических средств, психотропных веществ и их прекурсоров, дальнейшее использование которых признано нецелесообразным.</w:t>
      </w:r>
    </w:p>
    <w:p w14:paraId="33000000" w14:textId="77777777" w:rsidR="001233FD" w:rsidRDefault="001233FD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</w:p>
    <w:p w14:paraId="34000000" w14:textId="77777777" w:rsidR="001233FD" w:rsidRDefault="00756FF1" w:rsidP="00E40769">
      <w:pPr>
        <w:ind w:left="-567" w:right="-1" w:firstLine="709"/>
        <w:jc w:val="center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z w:val="28"/>
        </w:rPr>
        <w:t xml:space="preserve">2. Порядок организации работы по   </w:t>
      </w:r>
      <w:r>
        <w:rPr>
          <w:rFonts w:ascii="Times New Roman" w:hAnsi="Times New Roman"/>
          <w:b/>
          <w:spacing w:val="-1"/>
          <w:sz w:val="28"/>
        </w:rPr>
        <w:t xml:space="preserve">выявлению и уничтожению дикорастущих и незаконных посевов </w:t>
      </w:r>
      <w:r>
        <w:rPr>
          <w:rFonts w:ascii="Times New Roman" w:hAnsi="Times New Roman"/>
          <w:b/>
          <w:sz w:val="28"/>
        </w:rPr>
        <w:t>растений, содержащих наркотические средства</w:t>
      </w:r>
    </w:p>
    <w:p w14:paraId="35000000" w14:textId="77777777" w:rsidR="001233FD" w:rsidRDefault="001233FD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</w:p>
    <w:p w14:paraId="36000000" w14:textId="3B02B2FB" w:rsidR="001233FD" w:rsidRDefault="00843FF9" w:rsidP="00E40769">
      <w:pPr>
        <w:ind w:left="-567" w:right="-1" w:firstLine="709"/>
        <w:jc w:val="both"/>
        <w:rPr>
          <w:rFonts w:ascii="Times New Roman" w:hAnsi="Times New Roman"/>
          <w:spacing w:val="-5"/>
          <w:sz w:val="28"/>
        </w:rPr>
      </w:pPr>
      <w:r w:rsidRPr="00843FF9">
        <w:rPr>
          <w:rFonts w:ascii="Times New Roman" w:hAnsi="Times New Roman"/>
          <w:spacing w:val="-5"/>
          <w:sz w:val="28"/>
        </w:rPr>
        <w:t>3</w:t>
      </w:r>
      <w:r>
        <w:rPr>
          <w:rFonts w:ascii="Times New Roman" w:hAnsi="Times New Roman"/>
          <w:spacing w:val="-5"/>
          <w:sz w:val="28"/>
        </w:rPr>
        <w:t xml:space="preserve">.Администрация </w:t>
      </w:r>
      <w:r>
        <w:rPr>
          <w:rFonts w:ascii="Times New Roman" w:hAnsi="Times New Roman"/>
          <w:sz w:val="28"/>
        </w:rPr>
        <w:t>муниципального округа Воротынский Нижегородской области</w:t>
      </w:r>
      <w:r>
        <w:rPr>
          <w:rFonts w:ascii="Times New Roman" w:hAnsi="Times New Roman"/>
          <w:spacing w:val="-5"/>
          <w:sz w:val="28"/>
        </w:rPr>
        <w:t xml:space="preserve"> (далее - Администрация) в рамках реализации настоящего Положения предпринимает следующие меры по:</w:t>
      </w:r>
    </w:p>
    <w:p w14:paraId="37000000" w14:textId="77777777" w:rsidR="001233FD" w:rsidRDefault="00756FF1" w:rsidP="00E40769">
      <w:pPr>
        <w:ind w:left="-567" w:right="-1" w:firstLine="709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2"/>
          <w:sz w:val="28"/>
        </w:rPr>
        <w:lastRenderedPageBreak/>
        <w:t>- организации и проведению специализирова</w:t>
      </w:r>
      <w:r>
        <w:rPr>
          <w:rFonts w:ascii="Times New Roman" w:hAnsi="Times New Roman"/>
          <w:spacing w:val="2"/>
          <w:sz w:val="28"/>
        </w:rPr>
        <w:t xml:space="preserve">нных </w:t>
      </w:r>
      <w:r>
        <w:rPr>
          <w:rFonts w:ascii="Times New Roman" w:hAnsi="Times New Roman"/>
          <w:spacing w:val="-1"/>
          <w:sz w:val="28"/>
        </w:rPr>
        <w:t xml:space="preserve">профилактических мероприятий по выявлению и уничтожению дикорастущих и незаконных посевов </w:t>
      </w:r>
      <w:r>
        <w:rPr>
          <w:rFonts w:ascii="Times New Roman" w:hAnsi="Times New Roman"/>
          <w:sz w:val="28"/>
        </w:rPr>
        <w:t>растений, содержащих наркотические средства</w:t>
      </w:r>
      <w:r>
        <w:rPr>
          <w:rFonts w:ascii="Times New Roman" w:hAnsi="Times New Roman"/>
          <w:spacing w:val="-5"/>
          <w:sz w:val="28"/>
        </w:rPr>
        <w:t>;</w:t>
      </w:r>
    </w:p>
    <w:p w14:paraId="38000000" w14:textId="77777777" w:rsidR="001233FD" w:rsidRDefault="00756FF1" w:rsidP="00E40769">
      <w:pPr>
        <w:ind w:left="-567" w:right="-1" w:firstLine="709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- экономической заинтересованности собственников земельных участков и землепользователей в борьбе с произрастанием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астений, содержащих наркотические средства</w:t>
      </w:r>
      <w:r>
        <w:rPr>
          <w:rFonts w:ascii="Times New Roman" w:hAnsi="Times New Roman"/>
          <w:spacing w:val="-1"/>
          <w:sz w:val="28"/>
        </w:rPr>
        <w:t xml:space="preserve"> с учетом установленных норм и правил </w:t>
      </w:r>
      <w:r>
        <w:rPr>
          <w:rFonts w:ascii="Times New Roman" w:hAnsi="Times New Roman"/>
          <w:spacing w:val="-3"/>
          <w:sz w:val="28"/>
        </w:rPr>
        <w:t xml:space="preserve">рационального землепользования и повышения контроля за использованием </w:t>
      </w:r>
      <w:r>
        <w:rPr>
          <w:rFonts w:ascii="Times New Roman" w:hAnsi="Times New Roman"/>
          <w:spacing w:val="-5"/>
          <w:sz w:val="28"/>
        </w:rPr>
        <w:t>и состоянием земель;</w:t>
      </w:r>
    </w:p>
    <w:p w14:paraId="39000000" w14:textId="77777777" w:rsidR="001233FD" w:rsidRDefault="00756FF1" w:rsidP="00E40769">
      <w:pPr>
        <w:ind w:left="-567" w:right="-1" w:firstLine="709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3"/>
          <w:sz w:val="28"/>
        </w:rPr>
        <w:t>- разъяснению среди населения вопросов об ответственности, связанной с незаконным выр</w:t>
      </w:r>
      <w:r>
        <w:rPr>
          <w:rFonts w:ascii="Times New Roman" w:hAnsi="Times New Roman"/>
          <w:spacing w:val="-3"/>
          <w:sz w:val="28"/>
        </w:rPr>
        <w:t xml:space="preserve">ащиванием </w:t>
      </w:r>
      <w:r>
        <w:rPr>
          <w:rFonts w:ascii="Times New Roman" w:hAnsi="Times New Roman"/>
          <w:sz w:val="28"/>
        </w:rPr>
        <w:t>растений, содержащих наркотические средства</w:t>
      </w:r>
      <w:r>
        <w:rPr>
          <w:rFonts w:ascii="Times New Roman" w:hAnsi="Times New Roman"/>
          <w:spacing w:val="-3"/>
          <w:sz w:val="28"/>
        </w:rPr>
        <w:t xml:space="preserve">, а также непринятием мер по уничтожению </w:t>
      </w:r>
      <w:r>
        <w:rPr>
          <w:rFonts w:ascii="Times New Roman" w:hAnsi="Times New Roman"/>
          <w:spacing w:val="2"/>
          <w:sz w:val="28"/>
        </w:rPr>
        <w:t xml:space="preserve">дикорастущих растений, включенных в перечень наркотических средств, </w:t>
      </w:r>
      <w:r>
        <w:rPr>
          <w:rFonts w:ascii="Times New Roman" w:hAnsi="Times New Roman"/>
          <w:spacing w:val="-1"/>
          <w:sz w:val="28"/>
        </w:rPr>
        <w:t xml:space="preserve">психотропных веществ и их прекурсоров, подлежащих контролю в </w:t>
      </w:r>
      <w:r>
        <w:rPr>
          <w:rFonts w:ascii="Times New Roman" w:hAnsi="Times New Roman"/>
          <w:spacing w:val="-5"/>
          <w:sz w:val="28"/>
        </w:rPr>
        <w:t>Российской Федерации;</w:t>
      </w:r>
    </w:p>
    <w:p w14:paraId="3A000000" w14:textId="03CC7AF2" w:rsidR="001233FD" w:rsidRDefault="00756FF1" w:rsidP="00E40769">
      <w:pPr>
        <w:tabs>
          <w:tab w:val="left" w:pos="3005"/>
          <w:tab w:val="left" w:pos="5069"/>
          <w:tab w:val="left" w:pos="7786"/>
        </w:tabs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7"/>
          <w:sz w:val="28"/>
        </w:rPr>
        <w:t xml:space="preserve"> - взаимодействию с руководителями предприятий, </w:t>
      </w:r>
      <w:r>
        <w:rPr>
          <w:rFonts w:ascii="Times New Roman" w:hAnsi="Times New Roman"/>
          <w:spacing w:val="7"/>
          <w:sz w:val="28"/>
        </w:rPr>
        <w:t xml:space="preserve">сельскохозяйственных кооперативов, </w:t>
      </w:r>
      <w:r>
        <w:rPr>
          <w:rFonts w:ascii="Times New Roman" w:hAnsi="Times New Roman"/>
          <w:spacing w:val="-4"/>
          <w:sz w:val="28"/>
        </w:rPr>
        <w:t xml:space="preserve">осуществляющих деятельность на территории </w:t>
      </w:r>
      <w:r>
        <w:rPr>
          <w:rFonts w:ascii="Times New Roman" w:hAnsi="Times New Roman"/>
          <w:sz w:val="28"/>
        </w:rPr>
        <w:t>муниципального округа Воротынский</w:t>
      </w:r>
      <w:r>
        <w:rPr>
          <w:rFonts w:ascii="Times New Roman" w:hAnsi="Times New Roman"/>
          <w:spacing w:val="-4"/>
          <w:sz w:val="28"/>
        </w:rPr>
        <w:t xml:space="preserve"> </w:t>
      </w:r>
      <w:r w:rsidR="00433819">
        <w:rPr>
          <w:rFonts w:ascii="Times New Roman" w:hAnsi="Times New Roman"/>
          <w:sz w:val="28"/>
        </w:rPr>
        <w:t>Нижегородской области</w:t>
      </w:r>
      <w:r w:rsidR="00433819"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о необходимости </w:t>
      </w:r>
      <w:r>
        <w:rPr>
          <w:rFonts w:ascii="Times New Roman" w:hAnsi="Times New Roman"/>
          <w:spacing w:val="-6"/>
          <w:sz w:val="28"/>
        </w:rPr>
        <w:t xml:space="preserve">принятия мер, направленных на уничтожение очагов произрастания </w:t>
      </w:r>
      <w:r>
        <w:rPr>
          <w:rFonts w:ascii="Times New Roman" w:hAnsi="Times New Roman"/>
          <w:sz w:val="28"/>
        </w:rPr>
        <w:t>растений, содержащих наркотические средства</w:t>
      </w:r>
      <w:r>
        <w:rPr>
          <w:rFonts w:ascii="Times New Roman" w:hAnsi="Times New Roman"/>
          <w:spacing w:val="-2"/>
          <w:sz w:val="28"/>
        </w:rPr>
        <w:t xml:space="preserve"> на участках земель, находящихся в их </w:t>
      </w:r>
      <w:r>
        <w:rPr>
          <w:rFonts w:ascii="Times New Roman" w:hAnsi="Times New Roman"/>
          <w:spacing w:val="-7"/>
          <w:sz w:val="28"/>
        </w:rPr>
        <w:t>пользовании.</w:t>
      </w:r>
    </w:p>
    <w:p w14:paraId="3B000000" w14:textId="1CB64C10" w:rsidR="001233FD" w:rsidRDefault="00756FF1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4.Администрация </w:t>
      </w:r>
      <w:r>
        <w:rPr>
          <w:rFonts w:ascii="Times New Roman" w:hAnsi="Times New Roman"/>
          <w:sz w:val="28"/>
        </w:rPr>
        <w:t>формирует рабочую группу по мониторингу территории муниципального образования на пр</w:t>
      </w:r>
      <w:r>
        <w:rPr>
          <w:rFonts w:ascii="Times New Roman" w:hAnsi="Times New Roman"/>
          <w:sz w:val="28"/>
        </w:rPr>
        <w:t xml:space="preserve">едмет произрастания растений, содержащих наркотические средства (далее – рабочая группа). Состав рабочей группы утверждается </w:t>
      </w:r>
      <w:r w:rsidR="00433819"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Администрации. </w:t>
      </w:r>
    </w:p>
    <w:p w14:paraId="3C000000" w14:textId="77777777" w:rsidR="001233FD" w:rsidRDefault="00756FF1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группа действует в соответствии с Положением о рабочей группе, утвержденным постановлением А</w:t>
      </w:r>
      <w:r>
        <w:rPr>
          <w:rFonts w:ascii="Times New Roman" w:hAnsi="Times New Roman"/>
          <w:sz w:val="28"/>
        </w:rPr>
        <w:t xml:space="preserve">дминистрации. </w:t>
      </w:r>
    </w:p>
    <w:p w14:paraId="3D000000" w14:textId="77777777" w:rsidR="001233FD" w:rsidRDefault="00756FF1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Мероприятия по выявлению земель, садовых земельных участков, участков личного подсобного хозяйства, на которых произрастают растения, содержащие наркотические средства, определению площади произрастания дикорастущей конопли должны проводи</w:t>
      </w:r>
      <w:r>
        <w:rPr>
          <w:rFonts w:ascii="Times New Roman" w:hAnsi="Times New Roman"/>
          <w:sz w:val="28"/>
        </w:rPr>
        <w:t xml:space="preserve">ться ежегодно </w:t>
      </w:r>
      <w:r w:rsidRPr="00253BDF">
        <w:rPr>
          <w:rFonts w:ascii="Times New Roman" w:hAnsi="Times New Roman"/>
          <w:sz w:val="28"/>
        </w:rPr>
        <w:t>в срок не позднее 20 июня текущего года.</w:t>
      </w:r>
    </w:p>
    <w:p w14:paraId="28ADB683" w14:textId="35E758AA" w:rsidR="00253BDF" w:rsidRDefault="00253BDF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 w:rsidRPr="00253BDF">
        <w:rPr>
          <w:rFonts w:ascii="Times New Roman" w:hAnsi="Times New Roman"/>
          <w:sz w:val="28"/>
        </w:rPr>
        <w:t>Все результаты обследований оформляются актом</w:t>
      </w:r>
      <w:r>
        <w:rPr>
          <w:rFonts w:ascii="Times New Roman" w:hAnsi="Times New Roman"/>
          <w:sz w:val="28"/>
        </w:rPr>
        <w:t>.</w:t>
      </w:r>
    </w:p>
    <w:p w14:paraId="3E000000" w14:textId="4C5AD299" w:rsidR="001233FD" w:rsidRDefault="00756FF1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3"/>
          <w:sz w:val="28"/>
        </w:rPr>
        <w:t>6.При осуществлении специализированных оперативно-</w:t>
      </w:r>
      <w:r>
        <w:rPr>
          <w:rFonts w:ascii="Times New Roman" w:hAnsi="Times New Roman"/>
          <w:spacing w:val="6"/>
          <w:sz w:val="28"/>
        </w:rPr>
        <w:t xml:space="preserve">профилактических мероприятий по выявлению незаконных (дикорастущих) посевов </w:t>
      </w:r>
      <w:r>
        <w:rPr>
          <w:rFonts w:ascii="Times New Roman" w:hAnsi="Times New Roman"/>
          <w:sz w:val="28"/>
        </w:rPr>
        <w:t>растений, содержащих наркоти</w:t>
      </w:r>
      <w:r>
        <w:rPr>
          <w:rFonts w:ascii="Times New Roman" w:hAnsi="Times New Roman"/>
          <w:sz w:val="28"/>
        </w:rPr>
        <w:t>ческие средства,</w:t>
      </w:r>
      <w:r>
        <w:rPr>
          <w:rFonts w:ascii="Times New Roman" w:hAnsi="Times New Roman"/>
          <w:spacing w:val="5"/>
          <w:sz w:val="28"/>
        </w:rPr>
        <w:t xml:space="preserve"> Администрация, </w:t>
      </w:r>
      <w:r>
        <w:rPr>
          <w:rFonts w:ascii="Times New Roman" w:hAnsi="Times New Roman"/>
          <w:sz w:val="28"/>
        </w:rPr>
        <w:t xml:space="preserve">при наличии возможности, оказывает содействие </w:t>
      </w:r>
      <w:bookmarkStart w:id="2" w:name="_Hlk230089976"/>
      <w:r>
        <w:rPr>
          <w:rFonts w:ascii="Times New Roman" w:hAnsi="Times New Roman"/>
          <w:sz w:val="28"/>
        </w:rPr>
        <w:t>территориальному органу внутренних дел России по Нижегородской области</w:t>
      </w:r>
      <w:bookmarkEnd w:id="2"/>
      <w:r>
        <w:rPr>
          <w:rFonts w:ascii="Times New Roman" w:hAnsi="Times New Roman"/>
          <w:spacing w:val="5"/>
          <w:sz w:val="28"/>
        </w:rPr>
        <w:t>.</w:t>
      </w:r>
    </w:p>
    <w:p w14:paraId="3F000000" w14:textId="374FFCF5" w:rsidR="001233FD" w:rsidRDefault="00756FF1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7.Установление собственников или пользователей земельных и садоводческих участков, участков личного подсоб</w:t>
      </w:r>
      <w:r>
        <w:rPr>
          <w:rFonts w:ascii="Times New Roman" w:hAnsi="Times New Roman"/>
          <w:sz w:val="28"/>
        </w:rPr>
        <w:t>ного хозяйства, на которых произрастают растения, содержащие наркотические средства, расположенных на территории муниципального округа Воротынский</w:t>
      </w:r>
      <w:r w:rsidR="00433819" w:rsidRPr="00433819">
        <w:rPr>
          <w:rFonts w:ascii="Times New Roman" w:hAnsi="Times New Roman"/>
          <w:sz w:val="28"/>
        </w:rPr>
        <w:t xml:space="preserve"> </w:t>
      </w:r>
      <w:r w:rsidR="00433819">
        <w:rPr>
          <w:rFonts w:ascii="Times New Roman" w:hAnsi="Times New Roman"/>
          <w:sz w:val="28"/>
        </w:rPr>
        <w:t>Нижегородской области</w:t>
      </w:r>
      <w:r>
        <w:rPr>
          <w:rFonts w:ascii="Times New Roman" w:hAnsi="Times New Roman"/>
          <w:sz w:val="28"/>
        </w:rPr>
        <w:t xml:space="preserve">, осуществляется во взаимодействии с </w:t>
      </w:r>
      <w:r w:rsidR="00843FF9">
        <w:rPr>
          <w:rFonts w:ascii="Times New Roman" w:hAnsi="Times New Roman"/>
          <w:sz w:val="28"/>
        </w:rPr>
        <w:t>Управлением развития территорий администрации муниципального округа Воротынский Нижегородской области</w:t>
      </w:r>
      <w:r>
        <w:rPr>
          <w:rFonts w:ascii="Times New Roman" w:hAnsi="Times New Roman"/>
          <w:sz w:val="28"/>
        </w:rPr>
        <w:t xml:space="preserve"> в течение 3 рабочих дней с момента фиксации факта обнаружения произрастания растений, содержащих наркотические средства.</w:t>
      </w:r>
    </w:p>
    <w:p w14:paraId="23F57B7D" w14:textId="5C8DAD36" w:rsidR="00ED18FA" w:rsidRDefault="00756FF1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 w:rsidR="00ED18FA">
        <w:rPr>
          <w:rFonts w:ascii="Times New Roman" w:hAnsi="Times New Roman"/>
          <w:sz w:val="28"/>
        </w:rPr>
        <w:t>При выявлении</w:t>
      </w:r>
      <w:r w:rsidR="00ED18FA" w:rsidRPr="00ED18FA">
        <w:rPr>
          <w:rFonts w:ascii="Times New Roman" w:hAnsi="Times New Roman"/>
          <w:spacing w:val="6"/>
          <w:sz w:val="28"/>
        </w:rPr>
        <w:t xml:space="preserve"> </w:t>
      </w:r>
      <w:r w:rsidR="00ED18FA">
        <w:rPr>
          <w:rFonts w:ascii="Times New Roman" w:hAnsi="Times New Roman"/>
          <w:spacing w:val="6"/>
          <w:sz w:val="28"/>
        </w:rPr>
        <w:t xml:space="preserve">незаконных (дикорастущих) посевов </w:t>
      </w:r>
      <w:r w:rsidR="00ED18FA">
        <w:rPr>
          <w:rFonts w:ascii="Times New Roman" w:hAnsi="Times New Roman"/>
          <w:sz w:val="28"/>
        </w:rPr>
        <w:t xml:space="preserve">растений, содержащих наркотические средства, Администрация незамедлительно уведомляет </w:t>
      </w:r>
      <w:r w:rsidR="001540E8">
        <w:rPr>
          <w:rFonts w:ascii="Times New Roman" w:hAnsi="Times New Roman"/>
          <w:sz w:val="28"/>
        </w:rPr>
        <w:t>территориальные органы внутренних дел России по Нижегородской области</w:t>
      </w:r>
      <w:r w:rsidR="00ED18FA">
        <w:rPr>
          <w:rFonts w:ascii="Times New Roman" w:hAnsi="Times New Roman"/>
          <w:sz w:val="28"/>
        </w:rPr>
        <w:t>.</w:t>
      </w:r>
    </w:p>
    <w:p w14:paraId="40000000" w14:textId="54538A82" w:rsidR="001233FD" w:rsidRPr="00843FF9" w:rsidRDefault="00ED18FA" w:rsidP="00E40769">
      <w:pPr>
        <w:ind w:left="-567" w:right="-1"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 </w:t>
      </w:r>
      <w:r w:rsidRPr="00253BDF">
        <w:rPr>
          <w:rFonts w:ascii="Times New Roman" w:hAnsi="Times New Roman"/>
          <w:sz w:val="28"/>
        </w:rPr>
        <w:t xml:space="preserve">Мероприятия по уничтожению посевов растений, содержащих наркотические </w:t>
      </w:r>
      <w:r w:rsidRPr="00253BDF">
        <w:rPr>
          <w:rFonts w:ascii="Times New Roman" w:hAnsi="Times New Roman"/>
          <w:sz w:val="28"/>
        </w:rPr>
        <w:lastRenderedPageBreak/>
        <w:t>средства, должны быть проведены в срок не позднее 20 июля текущего года (основной этап), далее – по мере обнаружения новых очагов произрастания дикорастущей конопли.</w:t>
      </w:r>
    </w:p>
    <w:p w14:paraId="41000000" w14:textId="7DB120BC" w:rsidR="001233FD" w:rsidRPr="00ED18FA" w:rsidRDefault="00756FF1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 w:rsidRPr="00ED18FA">
        <w:rPr>
          <w:rFonts w:ascii="Times New Roman" w:hAnsi="Times New Roman"/>
          <w:sz w:val="28"/>
        </w:rPr>
        <w:t>9. Уничтожение растений, содержащих наркотические средства, проводятся любым технически доступным способом (агротехнич</w:t>
      </w:r>
      <w:r w:rsidRPr="00ED18FA">
        <w:rPr>
          <w:rFonts w:ascii="Times New Roman" w:hAnsi="Times New Roman"/>
          <w:sz w:val="28"/>
        </w:rPr>
        <w:t>еским способом, механическим способом либо химическим способом) с соблюдением требований в области охраны окружающей среды, санитарно-эпидемиологического благополучия населения, пожарной безопасности.</w:t>
      </w:r>
    </w:p>
    <w:p w14:paraId="42000000" w14:textId="77777777" w:rsidR="001233FD" w:rsidRDefault="00756FF1" w:rsidP="00E40769">
      <w:pPr>
        <w:pStyle w:val="a4"/>
        <w:spacing w:beforeAutospacing="0" w:afterAutospacing="0"/>
        <w:ind w:left="-567" w:right="-1" w:firstLine="709"/>
        <w:jc w:val="both"/>
        <w:rPr>
          <w:sz w:val="28"/>
        </w:rPr>
      </w:pPr>
      <w:r w:rsidRPr="00ED18FA">
        <w:rPr>
          <w:sz w:val="28"/>
        </w:rPr>
        <w:t xml:space="preserve">10. Применение гербицидов допускается в соответствии с </w:t>
      </w:r>
      <w:r w:rsidRPr="00ED18FA">
        <w:rPr>
          <w:sz w:val="28"/>
        </w:rPr>
        <w:t>Государственным каталогом (Справочником) пестицидов и агрохимикатов, разрешенных к применению на территории Российской Федерации и требованиями СанПиН 1.2.2584-10 «Гигиенические требования к безопасности процессов испытаний, хранения, перевозки, реализации</w:t>
      </w:r>
      <w:r w:rsidRPr="00ED18FA">
        <w:rPr>
          <w:sz w:val="28"/>
        </w:rPr>
        <w:t>, применения, обезвреживания и утилизации пестицидов и агрохимикатов».</w:t>
      </w:r>
      <w:r>
        <w:rPr>
          <w:sz w:val="28"/>
        </w:rPr>
        <w:t xml:space="preserve"> </w:t>
      </w:r>
    </w:p>
    <w:p w14:paraId="43000000" w14:textId="34D768B8" w:rsidR="001233FD" w:rsidRDefault="00756FF1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Уничтожение растений, содержащих наркотические средства, в соответствии с пунктом 3 статьи 29 Федерального закона от 08.01.1998 года №</w:t>
      </w:r>
      <w:r w:rsidR="00E4076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3-ФЗ «О наркотических средствах и психотропны</w:t>
      </w:r>
      <w:r>
        <w:rPr>
          <w:rFonts w:ascii="Times New Roman" w:hAnsi="Times New Roman"/>
          <w:sz w:val="28"/>
        </w:rPr>
        <w:t>х веществах», осуществляется физическим лицом или юридическим лицом, являющимся собственников или пользователем земельного участка, на котором выявлено произрастание растений, содержащих наркотические средства.</w:t>
      </w:r>
    </w:p>
    <w:p w14:paraId="45000000" w14:textId="202512ED" w:rsidR="001233FD" w:rsidRDefault="00756FF1" w:rsidP="00E40769">
      <w:pPr>
        <w:pStyle w:val="ConsPlusNormal"/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4076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 w:rsidRPr="00253BDF">
        <w:rPr>
          <w:rFonts w:ascii="Times New Roman" w:hAnsi="Times New Roman"/>
          <w:sz w:val="28"/>
        </w:rPr>
        <w:t>В случае, если растения, содержащие нарко</w:t>
      </w:r>
      <w:r w:rsidRPr="00253BDF">
        <w:rPr>
          <w:rFonts w:ascii="Times New Roman" w:hAnsi="Times New Roman"/>
          <w:sz w:val="28"/>
        </w:rPr>
        <w:t>тические средства, произрастают в границах населенного пункта на земельных участках общего пользования, занятых площадями, улицами, проездами, автомобильными дорогами, набережными, скверами, бульварами, водными объектами, пляжами и другими объектами, котор</w:t>
      </w:r>
      <w:r w:rsidRPr="00253BDF">
        <w:rPr>
          <w:rFonts w:ascii="Times New Roman" w:hAnsi="Times New Roman"/>
          <w:sz w:val="28"/>
        </w:rPr>
        <w:t xml:space="preserve">ые могут включаться в состав различных территориальных зон и не подлежат приватизации, уничтожение растений, содержащих наркотические средства, осуществляется органами местного самоуправления муниципального округа Воротынский </w:t>
      </w:r>
      <w:r w:rsidR="00E40769">
        <w:rPr>
          <w:rFonts w:ascii="Times New Roman" w:hAnsi="Times New Roman"/>
          <w:sz w:val="28"/>
        </w:rPr>
        <w:t>Нижегородской области</w:t>
      </w:r>
      <w:r w:rsidRPr="00253BDF">
        <w:rPr>
          <w:rFonts w:ascii="Times New Roman" w:hAnsi="Times New Roman"/>
          <w:sz w:val="28"/>
        </w:rPr>
        <w:t>.</w:t>
      </w:r>
    </w:p>
    <w:p w14:paraId="46000000" w14:textId="2EA5E586" w:rsidR="001233FD" w:rsidRDefault="00756FF1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40769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В с</w:t>
      </w:r>
      <w:r>
        <w:rPr>
          <w:rFonts w:ascii="Times New Roman" w:hAnsi="Times New Roman"/>
          <w:sz w:val="28"/>
        </w:rPr>
        <w:t>лучае непринятия юридическим и физическим лицом мер по уничтожению растений, содержащих наркотические средства, комиссия передает информацию в органы  внутренних дел, органы службы безопасности, Федеральную службу по надзору в сфере здравоохранения и социа</w:t>
      </w:r>
      <w:r>
        <w:rPr>
          <w:rFonts w:ascii="Times New Roman" w:hAnsi="Times New Roman"/>
          <w:sz w:val="28"/>
        </w:rPr>
        <w:t>льного развития ее территориальных органов для принятия мер по принудительному уничтожению конопли и решения вопроса о привлечении виновных лиц к административной ответственности по статье 10.5 Кодекса РФ об административных правонарушениях.</w:t>
      </w:r>
    </w:p>
    <w:p w14:paraId="47000000" w14:textId="4A5BF56D" w:rsidR="001233FD" w:rsidRPr="001540E8" w:rsidRDefault="00756FF1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40769">
        <w:rPr>
          <w:rFonts w:ascii="Times New Roman" w:hAnsi="Times New Roman"/>
          <w:sz w:val="28"/>
        </w:rPr>
        <w:t>4</w:t>
      </w:r>
      <w:r w:rsidRPr="001540E8">
        <w:rPr>
          <w:rFonts w:ascii="Times New Roman" w:hAnsi="Times New Roman"/>
          <w:sz w:val="28"/>
        </w:rPr>
        <w:t>. Администра</w:t>
      </w:r>
      <w:r w:rsidRPr="001540E8">
        <w:rPr>
          <w:rFonts w:ascii="Times New Roman" w:hAnsi="Times New Roman"/>
          <w:sz w:val="28"/>
        </w:rPr>
        <w:t xml:space="preserve">ция вправе подать в министерство сельского хозяйства Нижегородской области заявку на получение гербицидов сплошного действия, приобретенных за счет областного бюджета, на уничтожение конопли на землях, собственность на которые не разграничена. </w:t>
      </w:r>
    </w:p>
    <w:p w14:paraId="48000000" w14:textId="5A19921E" w:rsidR="001233FD" w:rsidRDefault="00756FF1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r w:rsidRPr="001540E8">
        <w:rPr>
          <w:rFonts w:ascii="Times New Roman" w:hAnsi="Times New Roman"/>
          <w:sz w:val="28"/>
        </w:rPr>
        <w:t>1</w:t>
      </w:r>
      <w:r w:rsidR="00E40769">
        <w:rPr>
          <w:rFonts w:ascii="Times New Roman" w:hAnsi="Times New Roman"/>
          <w:sz w:val="28"/>
        </w:rPr>
        <w:t>5</w:t>
      </w:r>
      <w:r w:rsidRPr="001540E8">
        <w:rPr>
          <w:rFonts w:ascii="Times New Roman" w:hAnsi="Times New Roman"/>
          <w:sz w:val="28"/>
        </w:rPr>
        <w:t xml:space="preserve">. Заявка </w:t>
      </w:r>
      <w:r w:rsidRPr="001540E8">
        <w:rPr>
          <w:rFonts w:ascii="Times New Roman" w:hAnsi="Times New Roman"/>
          <w:sz w:val="28"/>
        </w:rPr>
        <w:t>подается по установленной форме за подписью главы местного самоуправления муниципального округа Воротынский</w:t>
      </w:r>
      <w:r w:rsidR="00E40769" w:rsidRPr="00E40769">
        <w:rPr>
          <w:rFonts w:ascii="Times New Roman" w:hAnsi="Times New Roman"/>
          <w:sz w:val="28"/>
        </w:rPr>
        <w:t xml:space="preserve"> </w:t>
      </w:r>
      <w:r w:rsidR="00E40769">
        <w:rPr>
          <w:rFonts w:ascii="Times New Roman" w:hAnsi="Times New Roman"/>
          <w:sz w:val="28"/>
        </w:rPr>
        <w:t>Нижегородской области</w:t>
      </w:r>
      <w:r w:rsidRPr="001540E8">
        <w:rPr>
          <w:rFonts w:ascii="Times New Roman" w:hAnsi="Times New Roman"/>
          <w:sz w:val="28"/>
        </w:rPr>
        <w:t>.</w:t>
      </w:r>
    </w:p>
    <w:p w14:paraId="2F503DB9" w14:textId="77777777" w:rsidR="001540E8" w:rsidRDefault="001540E8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</w:p>
    <w:p w14:paraId="11DFB333" w14:textId="77777777" w:rsidR="00E40769" w:rsidRDefault="00E40769" w:rsidP="00E40769">
      <w:pPr>
        <w:ind w:left="-567" w:right="-1" w:firstLine="709"/>
        <w:jc w:val="both"/>
        <w:rPr>
          <w:rFonts w:ascii="Times New Roman" w:hAnsi="Times New Roman"/>
          <w:sz w:val="28"/>
        </w:rPr>
      </w:pPr>
      <w:bookmarkStart w:id="3" w:name="_GoBack"/>
      <w:bookmarkEnd w:id="3"/>
    </w:p>
    <w:p w14:paraId="49000000" w14:textId="15CAEBC8" w:rsidR="001233FD" w:rsidRDefault="001540E8" w:rsidP="00E40769">
      <w:pPr>
        <w:pStyle w:val="ConsNonformat"/>
        <w:widowControl/>
        <w:ind w:left="-567" w:right="-1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</w:p>
    <w:sectPr w:rsidR="001233FD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613677E"/>
    <w:multiLevelType w:val="multilevel"/>
    <w:tmpl w:val="CF708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FD"/>
    <w:rsid w:val="001233FD"/>
    <w:rsid w:val="001540E8"/>
    <w:rsid w:val="001A721D"/>
    <w:rsid w:val="00253BDF"/>
    <w:rsid w:val="00433819"/>
    <w:rsid w:val="00545AF0"/>
    <w:rsid w:val="00756FF1"/>
    <w:rsid w:val="00843FF9"/>
    <w:rsid w:val="009D1148"/>
    <w:rsid w:val="009F2C95"/>
    <w:rsid w:val="00E40769"/>
    <w:rsid w:val="00ED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4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Arial" w:hAnsi="Arial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16"/>
    </w:rPr>
  </w:style>
  <w:style w:type="character" w:customStyle="1" w:styleId="ConsNonformat0">
    <w:name w:val="ConsNonformat"/>
    <w:link w:val="ConsNonformat"/>
    <w:rPr>
      <w:rFonts w:ascii="Courier New" w:hAnsi="Courier New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Normal (Web)"/>
    <w:basedOn w:val="a"/>
    <w:link w:val="a5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</w:pPr>
    <w:rPr>
      <w:rFonts w:ascii="Calibri" w:hAnsi="Calibri"/>
    </w:rPr>
  </w:style>
  <w:style w:type="character" w:customStyle="1" w:styleId="a7">
    <w:name w:val="Без интервала Знак"/>
    <w:link w:val="a6"/>
    <w:rPr>
      <w:rFonts w:ascii="Calibri" w:hAnsi="Calibri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uiPriority w:val="34"/>
    <w:qFormat/>
    <w:rsid w:val="00253BD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56F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6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Arial" w:hAnsi="Arial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16"/>
    </w:rPr>
  </w:style>
  <w:style w:type="character" w:customStyle="1" w:styleId="ConsNonformat0">
    <w:name w:val="ConsNonformat"/>
    <w:link w:val="ConsNonformat"/>
    <w:rPr>
      <w:rFonts w:ascii="Courier New" w:hAnsi="Courier New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Normal (Web)"/>
    <w:basedOn w:val="a"/>
    <w:link w:val="a5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</w:pPr>
    <w:rPr>
      <w:rFonts w:ascii="Calibri" w:hAnsi="Calibri"/>
    </w:rPr>
  </w:style>
  <w:style w:type="character" w:customStyle="1" w:styleId="a7">
    <w:name w:val="Без интервала Знак"/>
    <w:link w:val="a6"/>
    <w:rPr>
      <w:rFonts w:ascii="Calibri" w:hAnsi="Calibri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uiPriority w:val="34"/>
    <w:qFormat/>
    <w:rsid w:val="00253BD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56F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6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Транцева Екатерина Михайловна</cp:lastModifiedBy>
  <cp:revision>7</cp:revision>
  <dcterms:created xsi:type="dcterms:W3CDTF">2026-05-19T08:50:00Z</dcterms:created>
  <dcterms:modified xsi:type="dcterms:W3CDTF">2026-05-25T13:47:00Z</dcterms:modified>
</cp:coreProperties>
</file>